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4B" w:rsidRPr="006E6E4B" w:rsidRDefault="006E6E4B" w:rsidP="006E6E4B">
      <w:pPr>
        <w:pStyle w:val="a3"/>
        <w:shd w:val="clear" w:color="auto" w:fill="FFFFFF"/>
        <w:jc w:val="center"/>
        <w:rPr>
          <w:color w:val="353434"/>
          <w:sz w:val="32"/>
          <w:szCs w:val="32"/>
        </w:rPr>
      </w:pPr>
      <w:r w:rsidRPr="006E6E4B">
        <w:rPr>
          <w:b/>
          <w:i/>
          <w:color w:val="353434"/>
          <w:sz w:val="32"/>
          <w:szCs w:val="32"/>
        </w:rPr>
        <w:t>Консультация для родителей «Самостоятельность ребенка</w:t>
      </w:r>
      <w:r w:rsidRPr="006E6E4B">
        <w:rPr>
          <w:color w:val="353434"/>
          <w:sz w:val="32"/>
          <w:szCs w:val="32"/>
        </w:rPr>
        <w:t>»</w:t>
      </w:r>
    </w:p>
    <w:p w:rsidR="003D22A5" w:rsidRDefault="003D22A5" w:rsidP="006E6E4B">
      <w:pPr>
        <w:pStyle w:val="a3"/>
        <w:shd w:val="clear" w:color="auto" w:fill="FFFFFF"/>
        <w:ind w:firstLine="426"/>
        <w:jc w:val="both"/>
        <w:rPr>
          <w:rFonts w:ascii="Arial" w:hAnsi="Arial" w:cs="Arial"/>
          <w:color w:val="353434"/>
          <w:sz w:val="21"/>
          <w:szCs w:val="21"/>
        </w:rPr>
      </w:pPr>
      <w:r>
        <w:rPr>
          <w:color w:val="353434"/>
          <w:sz w:val="28"/>
          <w:szCs w:val="28"/>
        </w:rPr>
        <w:br/>
      </w:r>
      <w:r w:rsidR="006E6E4B">
        <w:rPr>
          <w:color w:val="353434"/>
          <w:sz w:val="28"/>
          <w:szCs w:val="28"/>
        </w:rPr>
        <w:t xml:space="preserve">     </w:t>
      </w:r>
      <w:r>
        <w:rPr>
          <w:color w:val="353434"/>
          <w:sz w:val="28"/>
          <w:szCs w:val="28"/>
        </w:rPr>
        <w:t>Самостоятельность ребенка для многих родителей - очень желаемое, но порой труднодостижимое качество. Что влияет на его формирование? Как сделать так, чтобы дети росли и развивались самостоятельными? Когда уже пора начинать приучать чадо к автономности?</w:t>
      </w:r>
    </w:p>
    <w:p w:rsidR="003D22A5" w:rsidRDefault="006E6E4B" w:rsidP="006E6E4B">
      <w:pPr>
        <w:pStyle w:val="a3"/>
        <w:shd w:val="clear" w:color="auto" w:fill="FFFFFF"/>
        <w:jc w:val="both"/>
        <w:rPr>
          <w:rFonts w:ascii="Arial" w:hAnsi="Arial" w:cs="Arial"/>
          <w:color w:val="353434"/>
          <w:sz w:val="21"/>
          <w:szCs w:val="21"/>
        </w:rPr>
      </w:pPr>
      <w:r>
        <w:rPr>
          <w:color w:val="353434"/>
          <w:sz w:val="28"/>
          <w:szCs w:val="28"/>
        </w:rPr>
        <w:t xml:space="preserve">     </w:t>
      </w:r>
      <w:r w:rsidR="003D22A5">
        <w:rPr>
          <w:color w:val="353434"/>
          <w:sz w:val="28"/>
          <w:szCs w:val="28"/>
        </w:rPr>
        <w:t>Давайте сначала уточним, что мы будем понимать в этой статье под самостоятельностью. Чтобы ничего не придумывать, заглянем в толковый словарь Ушакова. Читая значение, стоит отметить, что данное слово имеет несколько близких толкований, в том числе:</w:t>
      </w:r>
    </w:p>
    <w:p w:rsidR="003D22A5" w:rsidRDefault="003D22A5" w:rsidP="003D22A5">
      <w:pPr>
        <w:pStyle w:val="a3"/>
        <w:shd w:val="clear" w:color="auto" w:fill="FFFFFF"/>
        <w:rPr>
          <w:rFonts w:ascii="Arial" w:hAnsi="Arial" w:cs="Arial"/>
          <w:color w:val="353434"/>
          <w:sz w:val="21"/>
          <w:szCs w:val="21"/>
        </w:rPr>
      </w:pPr>
      <w:r>
        <w:rPr>
          <w:color w:val="353434"/>
          <w:sz w:val="28"/>
          <w:szCs w:val="28"/>
        </w:rPr>
        <w:t>«существующий отдельно от других, сам собою, независимый»;</w:t>
      </w:r>
    </w:p>
    <w:p w:rsidR="003D22A5" w:rsidRDefault="003D22A5" w:rsidP="003D22A5">
      <w:pPr>
        <w:pStyle w:val="a3"/>
        <w:shd w:val="clear" w:color="auto" w:fill="FFFFFF"/>
        <w:rPr>
          <w:rFonts w:ascii="Arial" w:hAnsi="Arial" w:cs="Arial"/>
          <w:color w:val="353434"/>
          <w:sz w:val="21"/>
          <w:szCs w:val="21"/>
        </w:rPr>
      </w:pPr>
      <w:r>
        <w:rPr>
          <w:color w:val="353434"/>
          <w:sz w:val="28"/>
          <w:szCs w:val="28"/>
        </w:rPr>
        <w:t>«</w:t>
      </w:r>
      <w:proofErr w:type="gramStart"/>
      <w:r>
        <w:rPr>
          <w:color w:val="353434"/>
          <w:sz w:val="28"/>
          <w:szCs w:val="28"/>
        </w:rPr>
        <w:t>решительный</w:t>
      </w:r>
      <w:proofErr w:type="gramEnd"/>
      <w:r>
        <w:rPr>
          <w:color w:val="353434"/>
          <w:sz w:val="28"/>
          <w:szCs w:val="28"/>
        </w:rPr>
        <w:t>, способный на независимые действия, обладающий инициативой»;</w:t>
      </w:r>
    </w:p>
    <w:p w:rsidR="003D22A5" w:rsidRDefault="003D22A5" w:rsidP="003D22A5">
      <w:pPr>
        <w:pStyle w:val="a3"/>
        <w:shd w:val="clear" w:color="auto" w:fill="FFFFFF"/>
        <w:rPr>
          <w:rFonts w:ascii="Arial" w:hAnsi="Arial" w:cs="Arial"/>
          <w:color w:val="353434"/>
          <w:sz w:val="21"/>
          <w:szCs w:val="21"/>
        </w:rPr>
      </w:pPr>
      <w:r>
        <w:rPr>
          <w:color w:val="353434"/>
          <w:sz w:val="28"/>
          <w:szCs w:val="28"/>
        </w:rPr>
        <w:t>«</w:t>
      </w:r>
      <w:proofErr w:type="gramStart"/>
      <w:r>
        <w:rPr>
          <w:color w:val="353434"/>
          <w:sz w:val="28"/>
          <w:szCs w:val="28"/>
        </w:rPr>
        <w:t>свободный</w:t>
      </w:r>
      <w:proofErr w:type="gramEnd"/>
      <w:r>
        <w:rPr>
          <w:color w:val="353434"/>
          <w:sz w:val="28"/>
          <w:szCs w:val="28"/>
        </w:rPr>
        <w:t xml:space="preserve"> от посторонних влияний, помощи, добытый личными усилиями».</w:t>
      </w:r>
    </w:p>
    <w:p w:rsidR="003D22A5" w:rsidRDefault="003D22A5" w:rsidP="006E6E4B">
      <w:pPr>
        <w:pStyle w:val="a3"/>
        <w:shd w:val="clear" w:color="auto" w:fill="FFFFFF"/>
        <w:ind w:firstLine="284"/>
        <w:jc w:val="both"/>
        <w:rPr>
          <w:rFonts w:ascii="Arial" w:hAnsi="Arial" w:cs="Arial"/>
          <w:color w:val="353434"/>
          <w:sz w:val="21"/>
          <w:szCs w:val="21"/>
        </w:rPr>
      </w:pPr>
      <w:r>
        <w:rPr>
          <w:color w:val="353434"/>
          <w:sz w:val="28"/>
          <w:szCs w:val="28"/>
        </w:rPr>
        <w:t>   Обращаю на это ваше внимание, так как часто приходящие на консультацию с жалобой на несамостоятельность родители, смотрят на проблему в несколько ином ракурсе. В ходе уточнения запроса выясняется, что идеальная картина для многих: ребенок самостоятельно делает то, что ему скажут взрослые. Но это все-таки больше про умение следовать указаниям и инструкциям, то есть - про послушность. Об этом как-нибудь в другой раз. А сейчас, все-таки, про автономность и отдельность.</w:t>
      </w:r>
    </w:p>
    <w:p w:rsidR="003D22A5" w:rsidRDefault="003D22A5" w:rsidP="003D22A5">
      <w:pPr>
        <w:pStyle w:val="a3"/>
        <w:shd w:val="clear" w:color="auto" w:fill="FFFFFF"/>
        <w:rPr>
          <w:rFonts w:ascii="Arial" w:hAnsi="Arial" w:cs="Arial"/>
          <w:color w:val="353434"/>
          <w:sz w:val="21"/>
          <w:szCs w:val="21"/>
        </w:rPr>
      </w:pPr>
      <w:r>
        <w:rPr>
          <w:color w:val="353434"/>
          <w:sz w:val="28"/>
          <w:szCs w:val="28"/>
        </w:rPr>
        <w:t>КАК ФОРМИРУЕТСЯ САМОСТОЯТЕЛЬНОСТЬ У ДЕТЕЙ</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Вопросом пассивности, безынициативности своих детей чаще озабочены родители подростков, реже – младших школьников. Если ребенку меньше семи лет, то окружающие его взрослые редко придают значение такой проблеме как отсутствие самостоятельности или, как минимум, не считают ее достаточно серьезной. Из одной консультации: «мы все ждали, когда же он (ребенок) дозреет, надеялись, что перерастет, до школы все делали за него сами. Добиться от него инициативы просто невозможно. Первый класс еще смогли преодолеть, но когда начали задавать домашние задания – это просто стало кошмаром для всей семьи, он ничего не делает без моего напоминания».</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К сожалению, начало школьного возраста не является тем волшебным временем, когда ребенок вдруг становится самостоятельным и начинает брать на себя ответственность. Так, когда же вообще закладывается это качество?</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lastRenderedPageBreak/>
        <w:t xml:space="preserve">    Только придя в этот мир, ребенок полностью зависим от взрослого, он нуждается в заботе и внимании, он беззащитен и перед всеми явлениями окружающей среды, и перед всеми людьми. В возрасте до одного года у малыша формируется ощущение мира как опасного или безопасного. Хватило младенцу любви, внимания, поддержки – он будет воспринимать жизнь с активностью и любопытством, так как в его опыте мир будет выглядеть как доброжелательный. </w:t>
      </w:r>
      <w:proofErr w:type="gramStart"/>
      <w:r>
        <w:rPr>
          <w:color w:val="353434"/>
          <w:sz w:val="28"/>
          <w:szCs w:val="28"/>
        </w:rPr>
        <w:t>И, наоборот, тем детям, с которыми в силу каких-то причин мало контактировали (обнимали, разговаривали, носили, часто «не слышали» их потребности), окружающая среда может казаться враждебной.</w:t>
      </w:r>
      <w:proofErr w:type="gramEnd"/>
      <w:r>
        <w:rPr>
          <w:color w:val="353434"/>
          <w:sz w:val="28"/>
          <w:szCs w:val="28"/>
        </w:rPr>
        <w:t xml:space="preserve"> И основная цель у такого ребенка не активное познание мира, которое и создает первоначальную базу для самостоятельности, а сохранение себя от опасности.</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Как только малыш начал ходить, он начинает осознавать свою отдельность от мамы. Он может передвигаться сам и порой ведет себя странно, то убегает от взрослых, то требует, чтобы те не отходили ни на шаг. Постепенно кроха усваивает, что часть своих потребностей он может удовлетворить сам (взять игрушку, попить из бутылочки, переместиться из комнаты в комнату). Вот тут-то и появляются первые запреты: не лезь, отойди, не тронь, отдай. Постоянный и неусыпный контроль взрослых постоянно сталкивает малыша с его неумелостью, отбивая не только охоту к самостоятельным действиям, но и, заодно, губительно влияя на формирование познавательных интересов в будущем.</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В этом возрасте важно, чтобы ограничений было как можно меньше. Четко знать, что нельзя и иметь возможность действовать в рамках правил – это одно, а нуждаться в постоянном разрешении мамы на любое действие – совсем другое.</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Если ваш ребенок сейчас в таком возрасте, постарайтесь пространство вокруг него сделать максимально безопасным и одновременно увлекательным для исследования. Это самое лучшее, что можно сделать в этом возрасте.</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Следующий возрастной кризис случается в возрасте от двух до трех лет. Именно в этот период малыш понимает, что не только его действия могут быть отдельными от взрослого, но и сами его желания могут отличаться от того, что хотят и требуют от него близкие. Начинается пора активного сопротивления, когда кроха испытывает на прочность установленные для него границы. Знает, чего делать нельзя, но все равно делает, да еще и внимательно наблюдает за тем, как реагируют на него мама и папа.</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xml:space="preserve">    На этом этапе важно, чтобы взрослые предъявляли к ребенку единые и однозначные требования – с одной стороны. На практике это выглядит как свод правил, которые выполнять надо всегда и вне зависимости от </w:t>
      </w:r>
      <w:r>
        <w:rPr>
          <w:color w:val="353434"/>
          <w:sz w:val="28"/>
          <w:szCs w:val="28"/>
        </w:rPr>
        <w:lastRenderedPageBreak/>
        <w:t xml:space="preserve">обстоятельств. Способность понимать, что </w:t>
      </w:r>
      <w:proofErr w:type="gramStart"/>
      <w:r>
        <w:rPr>
          <w:color w:val="353434"/>
          <w:sz w:val="28"/>
          <w:szCs w:val="28"/>
        </w:rPr>
        <w:t>серое</w:t>
      </w:r>
      <w:proofErr w:type="gramEnd"/>
      <w:r>
        <w:rPr>
          <w:color w:val="353434"/>
          <w:sz w:val="28"/>
          <w:szCs w:val="28"/>
        </w:rPr>
        <w:t xml:space="preserve"> при разных условиях может быть и черным, и белым – за гранью возможного для трехлетнего карапуза. С другой стороны за рамками основных правил должно существовать много свободы. Например, как и что рисовать, во что играть, в какой последовательности собирать конструктор, какую футболку сегодня надеть и т.д. Это не отменяет того, что вы показываете ребенку «как правильно» с вашей точки зрения, но не настаиваете на единственно верном способе выполнения задачи. Этот принцип актуален на протяжении всего детства.</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Постепенно отдавая ребенку те области, которые он может выполнить сам, не вмешиваться излишне в его деятельность; учить его связывать полученный результат с его собственными действиями и тем самым брать на себя ответственность, - основные принципы формирования самостоятельности, начиная с самого раннего возраста.</w:t>
      </w:r>
    </w:p>
    <w:p w:rsidR="003D22A5" w:rsidRDefault="003D22A5" w:rsidP="003D22A5">
      <w:pPr>
        <w:pStyle w:val="a3"/>
        <w:shd w:val="clear" w:color="auto" w:fill="FFFFFF"/>
        <w:rPr>
          <w:rFonts w:ascii="Arial" w:hAnsi="Arial" w:cs="Arial"/>
          <w:color w:val="353434"/>
          <w:sz w:val="21"/>
          <w:szCs w:val="21"/>
        </w:rPr>
      </w:pPr>
      <w:r>
        <w:rPr>
          <w:color w:val="353434"/>
          <w:sz w:val="28"/>
          <w:szCs w:val="28"/>
        </w:rPr>
        <w:t>ПРИУЧЕНИЕ РЕБЕНКА К ПОРЯДКУ</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Одно из частых огорчений родителей, когда их, уже сильно подросшее, чадо совершенно не озабочено вопросами самообслуживания и поддержания порядка. Постель заправляется только после многократных напоминаний, тарелка после еды сиротливо остается стоять на столе, вещи живописно разбросаны по всей комнате</w:t>
      </w:r>
      <w:proofErr w:type="gramStart"/>
      <w:r>
        <w:rPr>
          <w:color w:val="353434"/>
          <w:sz w:val="28"/>
          <w:szCs w:val="28"/>
        </w:rPr>
        <w:t>… Н</w:t>
      </w:r>
      <w:proofErr w:type="gramEnd"/>
      <w:r>
        <w:rPr>
          <w:color w:val="353434"/>
          <w:sz w:val="28"/>
          <w:szCs w:val="28"/>
        </w:rPr>
        <w:t>аходятся даже дети, которые, уже учась в школе, зубы чистят только по просьбе и родители, которые собирают портфель для любимого дитятки вплоть до средней школы.</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Где и что было пропущено и, главное, как со всем этим справиться, если уже дошли до жизни такой? Этот вопрос требует отдельного разговора, и о нем мы поговорим позже. Сначала информация для родителей малышей, которых еще вполне возможно приучить к самостоятельному труду.</w:t>
      </w:r>
    </w:p>
    <w:p w:rsidR="003D22A5" w:rsidRDefault="003D22A5" w:rsidP="006E6E4B">
      <w:pPr>
        <w:pStyle w:val="a3"/>
        <w:shd w:val="clear" w:color="auto" w:fill="FFFFFF"/>
        <w:jc w:val="both"/>
        <w:rPr>
          <w:rFonts w:ascii="Arial" w:hAnsi="Arial" w:cs="Arial"/>
          <w:color w:val="353434"/>
          <w:sz w:val="21"/>
          <w:szCs w:val="21"/>
        </w:rPr>
      </w:pPr>
      <w:r>
        <w:rPr>
          <w:color w:val="353434"/>
          <w:sz w:val="28"/>
          <w:szCs w:val="28"/>
        </w:rPr>
        <w:t>    Почему-то многие взрослые считают, что основная и почти единственная обязанность, которую можно доверить дошкольнику – раскладывание по местам игрушек. Однако</w:t>
      </w:r>
      <w:proofErr w:type="gramStart"/>
      <w:r>
        <w:rPr>
          <w:color w:val="353434"/>
          <w:sz w:val="28"/>
          <w:szCs w:val="28"/>
        </w:rPr>
        <w:t>,</w:t>
      </w:r>
      <w:proofErr w:type="gramEnd"/>
      <w:r>
        <w:rPr>
          <w:color w:val="353434"/>
          <w:sz w:val="28"/>
          <w:szCs w:val="28"/>
        </w:rPr>
        <w:t xml:space="preserve"> если мы обратимся к опыту такого великого педагога как Мария </w:t>
      </w:r>
      <w:proofErr w:type="spellStart"/>
      <w:r>
        <w:rPr>
          <w:color w:val="353434"/>
          <w:sz w:val="28"/>
          <w:szCs w:val="28"/>
        </w:rPr>
        <w:t>Монтессори</w:t>
      </w:r>
      <w:proofErr w:type="spellEnd"/>
      <w:r>
        <w:rPr>
          <w:color w:val="353434"/>
          <w:sz w:val="28"/>
          <w:szCs w:val="28"/>
        </w:rPr>
        <w:t xml:space="preserve">, то узнаем, что есть даже </w:t>
      </w:r>
      <w:proofErr w:type="spellStart"/>
      <w:r>
        <w:rPr>
          <w:color w:val="353434"/>
          <w:sz w:val="28"/>
          <w:szCs w:val="28"/>
        </w:rPr>
        <w:t>сензитивный</w:t>
      </w:r>
      <w:proofErr w:type="spellEnd"/>
      <w:r>
        <w:rPr>
          <w:color w:val="353434"/>
          <w:sz w:val="28"/>
          <w:szCs w:val="28"/>
        </w:rPr>
        <w:t xml:space="preserve"> (то есть наиболее благоприятный) период приучения к порядку. И продолжается он только до 5 лет. После этого возраста научить ребенка совершать многочисленные бытовые действия намного сложнее. Уже в полтора года малыш способен принести себе чашку, отнести в мойку за собой посуду, аккуратно поставить свою обувь и делать массу других несложных поручений. В четыре-пять дети в садиках, организованных по системе </w:t>
      </w:r>
      <w:proofErr w:type="spellStart"/>
      <w:r>
        <w:rPr>
          <w:color w:val="353434"/>
          <w:sz w:val="28"/>
          <w:szCs w:val="28"/>
        </w:rPr>
        <w:t>Монтессори</w:t>
      </w:r>
      <w:proofErr w:type="spellEnd"/>
      <w:r>
        <w:rPr>
          <w:color w:val="353434"/>
          <w:sz w:val="28"/>
          <w:szCs w:val="28"/>
        </w:rPr>
        <w:t xml:space="preserve">, моют сами посуду (не кастрюли, конечно, но чашку за собой сполоснуть вполне могут), успешно подметают пол и, главное, они однозначно понимают, чтобы начать какую-либо деятельность надо сначала к ней подготовиться: взять необходимый инструмент, сесть и т.д. А после – </w:t>
      </w:r>
      <w:r>
        <w:rPr>
          <w:color w:val="353434"/>
          <w:sz w:val="28"/>
          <w:szCs w:val="28"/>
        </w:rPr>
        <w:lastRenderedPageBreak/>
        <w:t xml:space="preserve">обязательно убрать все за собой. </w:t>
      </w:r>
      <w:proofErr w:type="gramStart"/>
      <w:r>
        <w:rPr>
          <w:color w:val="353434"/>
          <w:sz w:val="28"/>
          <w:szCs w:val="28"/>
        </w:rPr>
        <w:t>Уверена</w:t>
      </w:r>
      <w:proofErr w:type="gramEnd"/>
      <w:r>
        <w:rPr>
          <w:color w:val="353434"/>
          <w:sz w:val="28"/>
          <w:szCs w:val="28"/>
        </w:rPr>
        <w:t>, что ваш ребенок тоже это все может. Если вы ему позволите, конечно.</w:t>
      </w:r>
    </w:p>
    <w:p w:rsidR="00B43814" w:rsidRDefault="00B43814"/>
    <w:sectPr w:rsidR="00B43814" w:rsidSect="00A74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22A5"/>
    <w:rsid w:val="003D22A5"/>
    <w:rsid w:val="006E6E4B"/>
    <w:rsid w:val="00A746B8"/>
    <w:rsid w:val="00B4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2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7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1112</Words>
  <Characters>6344</Characters>
  <Application>Microsoft Office Word</Application>
  <DocSecurity>0</DocSecurity>
  <Lines>52</Lines>
  <Paragraphs>14</Paragraphs>
  <ScaleCrop>false</ScaleCrop>
  <Company>Microsoft</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dcterms:created xsi:type="dcterms:W3CDTF">2020-08-20T15:39:00Z</dcterms:created>
  <dcterms:modified xsi:type="dcterms:W3CDTF">2020-08-25T22:10:00Z</dcterms:modified>
</cp:coreProperties>
</file>